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1"/>
        <w:gridCol w:w="5027"/>
      </w:tblGrid>
      <w:tr w:rsidR="00E90086" w:rsidTr="001F07F2">
        <w:trPr>
          <w:trHeight w:val="1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463C3A">
            <w:pPr>
              <w:spacing w:after="0" w:line="240" w:lineRule="auto"/>
              <w:jc w:val="both"/>
            </w:pPr>
          </w:p>
        </w:tc>
        <w:tc>
          <w:tcPr>
            <w:tcW w:w="5027" w:type="dxa"/>
            <w:shd w:val="clear" w:color="000000" w:fill="FFFFFF"/>
            <w:tcMar>
              <w:left w:w="108" w:type="dxa"/>
              <w:right w:w="108" w:type="dxa"/>
            </w:tcMar>
          </w:tcPr>
          <w:p w:rsidR="00E90086" w:rsidRDefault="00E90086" w:rsidP="00521861">
            <w:pPr>
              <w:spacing w:after="0" w:line="240" w:lineRule="auto"/>
              <w:jc w:val="both"/>
            </w:pPr>
          </w:p>
        </w:tc>
      </w:tr>
    </w:tbl>
    <w:p w:rsidR="00013FF0" w:rsidRPr="00013FF0" w:rsidRDefault="004522D9" w:rsidP="004522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</w:t>
      </w:r>
      <w:bookmarkStart w:id="0" w:name="_GoBack"/>
      <w:bookmarkEnd w:id="0"/>
      <w:r w:rsidR="00013FF0" w:rsidRPr="00013FF0">
        <w:rPr>
          <w:rFonts w:ascii="Times New Roman" w:eastAsia="Times New Roman" w:hAnsi="Times New Roman" w:cs="Times New Roman"/>
          <w:sz w:val="20"/>
          <w:szCs w:val="20"/>
        </w:rPr>
        <w:t>Приложение 1</w:t>
      </w:r>
    </w:p>
    <w:p w:rsidR="00013FF0" w:rsidRPr="00013FF0" w:rsidRDefault="00013FF0" w:rsidP="00013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3FF0">
        <w:rPr>
          <w:rFonts w:ascii="Times New Roman" w:eastAsia="Times New Roman" w:hAnsi="Times New Roman" w:cs="Times New Roman"/>
          <w:sz w:val="20"/>
          <w:szCs w:val="20"/>
        </w:rPr>
        <w:t>к приказу №___ от «</w:t>
      </w:r>
      <w:r w:rsidR="00F37E9C">
        <w:rPr>
          <w:rFonts w:ascii="Times New Roman" w:eastAsia="Times New Roman" w:hAnsi="Times New Roman" w:cs="Times New Roman"/>
          <w:sz w:val="20"/>
          <w:szCs w:val="20"/>
        </w:rPr>
        <w:t>01</w:t>
      </w:r>
      <w:r w:rsidRPr="00013FF0">
        <w:rPr>
          <w:rFonts w:ascii="Times New Roman" w:eastAsia="Times New Roman" w:hAnsi="Times New Roman" w:cs="Times New Roman"/>
          <w:sz w:val="20"/>
          <w:szCs w:val="20"/>
        </w:rPr>
        <w:t>»</w:t>
      </w:r>
      <w:r w:rsidR="00125250">
        <w:rPr>
          <w:rFonts w:ascii="Times New Roman" w:eastAsia="Times New Roman" w:hAnsi="Times New Roman" w:cs="Times New Roman"/>
          <w:sz w:val="20"/>
          <w:szCs w:val="20"/>
        </w:rPr>
        <w:t xml:space="preserve"> сентября 2022 г</w:t>
      </w:r>
    </w:p>
    <w:p w:rsidR="00013FF0" w:rsidRPr="00013FF0" w:rsidRDefault="00013FF0" w:rsidP="00013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13FF0" w:rsidRPr="00013FF0" w:rsidTr="0096395D">
        <w:tc>
          <w:tcPr>
            <w:tcW w:w="4785" w:type="dxa"/>
          </w:tcPr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СОГЛАСОВАНО</w:t>
            </w:r>
          </w:p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Председатель профкома</w:t>
            </w:r>
          </w:p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 Идрисова Н.З.</w:t>
            </w:r>
          </w:p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12525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125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августа 2022</w:t>
            </w:r>
            <w:r w:rsidRPr="00013FF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с.Урсаево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Харрасов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Б.С.</w:t>
            </w:r>
          </w:p>
          <w:p w:rsid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125250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="00125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августа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</w:p>
          <w:p w:rsidR="00013FF0" w:rsidRPr="00013FF0" w:rsidRDefault="00013FF0" w:rsidP="00013F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13FF0" w:rsidRPr="00013FF0" w:rsidRDefault="00013FF0" w:rsidP="00013F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13FF0" w:rsidRDefault="00013FF0" w:rsidP="00013F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90086" w:rsidRDefault="00421A47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463C3A" w:rsidRDefault="00421A47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пропускном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режиме в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муниципальном бюджетном </w:t>
      </w:r>
      <w:proofErr w:type="gramStart"/>
      <w:r w:rsidRPr="0096395D">
        <w:rPr>
          <w:rFonts w:ascii="Times New Roman" w:eastAsia="Times New Roman" w:hAnsi="Times New Roman" w:cs="Times New Roman"/>
          <w:b/>
          <w:sz w:val="24"/>
        </w:rPr>
        <w:t>общеобразовательном  учреждении</w:t>
      </w:r>
      <w:proofErr w:type="gramEnd"/>
      <w:r w:rsidRPr="0096395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14E60" w:rsidRPr="0096395D">
        <w:rPr>
          <w:rFonts w:ascii="Times New Roman" w:eastAsia="Times New Roman" w:hAnsi="Times New Roman" w:cs="Times New Roman"/>
          <w:b/>
          <w:sz w:val="24"/>
        </w:rPr>
        <w:t>«</w:t>
      </w:r>
      <w:r w:rsidR="00463C3A" w:rsidRPr="0096395D">
        <w:rPr>
          <w:rFonts w:ascii="Times New Roman" w:eastAsia="Times New Roman" w:hAnsi="Times New Roman" w:cs="Times New Roman"/>
          <w:b/>
          <w:sz w:val="24"/>
        </w:rPr>
        <w:t>МБОУ СОШ</w:t>
      </w:r>
      <w:r w:rsidR="0096395D" w:rsidRPr="0096395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96395D" w:rsidRPr="0096395D">
        <w:rPr>
          <w:rFonts w:ascii="Times New Roman" w:eastAsia="Times New Roman" w:hAnsi="Times New Roman" w:cs="Times New Roman"/>
          <w:b/>
          <w:sz w:val="24"/>
        </w:rPr>
        <w:t>с.Урсаево</w:t>
      </w:r>
      <w:proofErr w:type="spellEnd"/>
      <w:r w:rsidR="00463C3A" w:rsidRPr="0096395D">
        <w:rPr>
          <w:rFonts w:ascii="Times New Roman" w:eastAsia="Times New Roman" w:hAnsi="Times New Roman" w:cs="Times New Roman"/>
          <w:b/>
          <w:sz w:val="24"/>
        </w:rPr>
        <w:t>»</w:t>
      </w:r>
      <w:r w:rsidR="0096395D" w:rsidRPr="0096395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96395D" w:rsidRPr="0096395D">
        <w:rPr>
          <w:rFonts w:ascii="Times New Roman" w:eastAsia="Times New Roman" w:hAnsi="Times New Roman" w:cs="Times New Roman"/>
          <w:b/>
          <w:sz w:val="24"/>
        </w:rPr>
        <w:t>Азнакаевского</w:t>
      </w:r>
      <w:proofErr w:type="spellEnd"/>
      <w:r w:rsidR="0096395D" w:rsidRPr="0096395D"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 РТ</w:t>
      </w:r>
    </w:p>
    <w:p w:rsidR="0096395D" w:rsidRPr="0096395D" w:rsidRDefault="0096395D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63C3A" w:rsidRPr="0096395D" w:rsidRDefault="00421A47" w:rsidP="0096395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 xml:space="preserve">1.Общие положения. </w:t>
      </w:r>
      <w:r w:rsidRPr="0096395D">
        <w:rPr>
          <w:rFonts w:ascii="Times New Roman" w:eastAsia="Times New Roman" w:hAnsi="Times New Roman" w:cs="Times New Roman"/>
          <w:sz w:val="24"/>
        </w:rPr>
        <w:t xml:space="preserve">Определения пропускного и </w:t>
      </w:r>
      <w:proofErr w:type="spellStart"/>
      <w:r w:rsidRPr="0096395D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96395D">
        <w:rPr>
          <w:rFonts w:ascii="Times New Roman" w:eastAsia="Times New Roman" w:hAnsi="Times New Roman" w:cs="Times New Roman"/>
          <w:sz w:val="24"/>
        </w:rPr>
        <w:t xml:space="preserve"> режима. Правовая основа Положения о пропускном и </w:t>
      </w:r>
      <w:proofErr w:type="spellStart"/>
      <w:r w:rsidRPr="0096395D"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 w:rsidRPr="0096395D">
        <w:rPr>
          <w:rFonts w:ascii="Times New Roman" w:eastAsia="Times New Roman" w:hAnsi="Times New Roman" w:cs="Times New Roman"/>
          <w:sz w:val="24"/>
        </w:rPr>
        <w:t xml:space="preserve"> в муниципальном </w:t>
      </w:r>
      <w:r w:rsidR="00001309" w:rsidRPr="0096395D">
        <w:rPr>
          <w:rFonts w:ascii="Times New Roman" w:eastAsia="Times New Roman" w:hAnsi="Times New Roman" w:cs="Times New Roman"/>
          <w:sz w:val="24"/>
        </w:rPr>
        <w:t xml:space="preserve">бюджетном </w:t>
      </w:r>
      <w:r w:rsidRPr="0096395D">
        <w:rPr>
          <w:rFonts w:ascii="Times New Roman" w:eastAsia="Times New Roman" w:hAnsi="Times New Roman" w:cs="Times New Roman"/>
          <w:sz w:val="24"/>
        </w:rPr>
        <w:t xml:space="preserve">общеобразовательном учреждении </w:t>
      </w:r>
      <w:r w:rsidR="0096395D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1.1. Общие положения</w:t>
      </w:r>
    </w:p>
    <w:p w:rsidR="00E90086" w:rsidRPr="0096395D" w:rsidRDefault="00421A47" w:rsidP="0096395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режиме в </w:t>
      </w:r>
      <w:r w:rsidR="0096395D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  <w:r w:rsidR="0096395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(далее Положение) разработано в соответствии  с Федеральным законом от 29.12.2012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35-ФЗ«О противодействии терроризму», постановлением Правительства от 07.10.2017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 </w:t>
      </w:r>
      <w:r w:rsidR="0096395D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  <w:r w:rsidR="0096395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процесса, и заведующий хозяйством, назначаемые приказом директора школы, либо лица их замещающие.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Pr="0096395D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1.1.7. Лица, не участвующие непосредственно в образовательно-воспитательном процессе либо не являющиеся </w:t>
      </w:r>
      <w:proofErr w:type="gramStart"/>
      <w:r>
        <w:rPr>
          <w:rFonts w:ascii="Times New Roman" w:eastAsia="Times New Roman" w:hAnsi="Times New Roman" w:cs="Times New Roman"/>
          <w:sz w:val="24"/>
        </w:rPr>
        <w:t>работниками школы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могут быть ознакомлены с настоящим Положением на официальном Интернет-сайте школы.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 xml:space="preserve">1.2. Определения пропускного и </w:t>
      </w:r>
      <w:proofErr w:type="spellStart"/>
      <w:r w:rsidRPr="0096395D">
        <w:rPr>
          <w:rFonts w:ascii="Times New Roman" w:eastAsia="Times New Roman" w:hAnsi="Times New Roman" w:cs="Times New Roman"/>
          <w:b/>
          <w:sz w:val="24"/>
        </w:rPr>
        <w:t>внутриобъектового</w:t>
      </w:r>
      <w:proofErr w:type="spellEnd"/>
      <w:r w:rsidRPr="0096395D">
        <w:rPr>
          <w:rFonts w:ascii="Times New Roman" w:eastAsia="Times New Roman" w:hAnsi="Times New Roman" w:cs="Times New Roman"/>
          <w:b/>
          <w:sz w:val="24"/>
        </w:rPr>
        <w:t xml:space="preserve"> режимов   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 xml:space="preserve">1.3. Правовые </w:t>
      </w:r>
      <w:proofErr w:type="gramStart"/>
      <w:r w:rsidRPr="0096395D">
        <w:rPr>
          <w:rFonts w:ascii="Times New Roman" w:eastAsia="Times New Roman" w:hAnsi="Times New Roman" w:cs="Times New Roman"/>
          <w:b/>
          <w:sz w:val="24"/>
        </w:rPr>
        <w:t>основы  Положения</w:t>
      </w:r>
      <w:proofErr w:type="gramEnd"/>
    </w:p>
    <w:p w:rsidR="00E90086" w:rsidRDefault="00421A47" w:rsidP="0096395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</w:t>
      </w:r>
      <w:r w:rsidR="0096395D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96395D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96395D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  <w:r w:rsidRPr="00F678CE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96395D" w:rsidRPr="0096395D" w:rsidRDefault="0096395D" w:rsidP="0096395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2. Пропускной режим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2.1. Порядок организации пропускного режима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2.1.4.  Запасные выходы открываются только в особых случаях, с разрешения директора школы, </w:t>
      </w:r>
      <w:r w:rsidR="0096395D">
        <w:rPr>
          <w:rFonts w:ascii="Times New Roman" w:eastAsia="Times New Roman" w:hAnsi="Times New Roman" w:cs="Times New Roman"/>
          <w:sz w:val="24"/>
        </w:rPr>
        <w:t>ответственного</w:t>
      </w:r>
      <w:r>
        <w:rPr>
          <w:rFonts w:ascii="Times New Roman" w:eastAsia="Times New Roman" w:hAnsi="Times New Roman" w:cs="Times New Roman"/>
          <w:sz w:val="24"/>
        </w:rPr>
        <w:t xml:space="preserve">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2. 2. Порядок пропуска обучающихся, работников школы и посетителей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2.2.1. Пропускной режим обучающихся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</w:t>
      </w:r>
      <w:r w:rsidR="0096395D">
        <w:rPr>
          <w:rFonts w:ascii="Times New Roman" w:eastAsia="Times New Roman" w:hAnsi="Times New Roman" w:cs="Times New Roman"/>
          <w:sz w:val="24"/>
        </w:rPr>
        <w:t>опускаются в здание школы с 07.0</w:t>
      </w:r>
      <w:r>
        <w:rPr>
          <w:rFonts w:ascii="Times New Roman" w:eastAsia="Times New Roman" w:hAnsi="Times New Roman" w:cs="Times New Roman"/>
          <w:sz w:val="24"/>
        </w:rPr>
        <w:t xml:space="preserve">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опоздания без уважительной причины обучающиеся пропускаются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школу  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личного разрешения классного руководителя, а при его отсутствии - учителя-предметника, представителя администрации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Pr="0096395D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96395D">
        <w:rPr>
          <w:rFonts w:ascii="Times New Roman" w:eastAsia="Times New Roman" w:hAnsi="Times New Roman" w:cs="Times New Roman"/>
          <w:b/>
          <w:sz w:val="24"/>
        </w:rPr>
        <w:t>2.2.2.  Пропускной режим для работников школы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</w:t>
      </w:r>
      <w:r w:rsidRPr="00F37E9C">
        <w:rPr>
          <w:rFonts w:ascii="Times New Roman" w:eastAsia="Times New Roman" w:hAnsi="Times New Roman" w:cs="Times New Roman"/>
          <w:b/>
          <w:sz w:val="24"/>
        </w:rPr>
        <w:t>Пропускной режим для посетителей, родителей (законных представителей) обучающихся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>
        <w:rPr>
          <w:rFonts w:ascii="Times New Roman" w:eastAsia="Times New Roman" w:hAnsi="Times New Roman" w:cs="Times New Roman"/>
          <w:sz w:val="24"/>
        </w:rPr>
        <w:t>окончания  занятий</w:t>
      </w:r>
      <w:proofErr w:type="gramEnd"/>
      <w:r>
        <w:rPr>
          <w:rFonts w:ascii="Times New Roman" w:eastAsia="Times New Roman" w:hAnsi="Times New Roman" w:cs="Times New Roman"/>
          <w:sz w:val="24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 xml:space="preserve">2.2.4. Пропускной режим для представителей вышестоящих организаций, контрольных, надзорных органов, органов власти, средств массовой </w:t>
      </w:r>
      <w:proofErr w:type="gramStart"/>
      <w:r w:rsidRPr="00F37E9C">
        <w:rPr>
          <w:rFonts w:ascii="Times New Roman" w:eastAsia="Times New Roman" w:hAnsi="Times New Roman" w:cs="Times New Roman"/>
          <w:b/>
          <w:sz w:val="24"/>
        </w:rPr>
        <w:t>информации,  правоохранительных</w:t>
      </w:r>
      <w:proofErr w:type="gramEnd"/>
      <w:r w:rsidRPr="00F37E9C">
        <w:rPr>
          <w:rFonts w:ascii="Times New Roman" w:eastAsia="Times New Roman" w:hAnsi="Times New Roman" w:cs="Times New Roman"/>
          <w:b/>
          <w:sz w:val="24"/>
        </w:rPr>
        <w:t xml:space="preserve"> органов, органов ГО и ЧС, проверяющих лиц и иных посетителей. Основания для беспрепятс</w:t>
      </w:r>
      <w:r w:rsidR="004D44E3" w:rsidRPr="00F37E9C">
        <w:rPr>
          <w:rFonts w:ascii="Times New Roman" w:eastAsia="Times New Roman" w:hAnsi="Times New Roman" w:cs="Times New Roman"/>
          <w:b/>
          <w:sz w:val="24"/>
        </w:rPr>
        <w:t>т</w:t>
      </w:r>
      <w:r w:rsidRPr="00F37E9C">
        <w:rPr>
          <w:rFonts w:ascii="Times New Roman" w:eastAsia="Times New Roman" w:hAnsi="Times New Roman" w:cs="Times New Roman"/>
          <w:b/>
          <w:sz w:val="24"/>
        </w:rPr>
        <w:t>венного прохода.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</w:t>
      </w:r>
      <w:proofErr w:type="gramStart"/>
      <w:r>
        <w:rPr>
          <w:rFonts w:ascii="Times New Roman" w:eastAsia="Times New Roman" w:hAnsi="Times New Roman" w:cs="Times New Roman"/>
          <w:sz w:val="24"/>
        </w:rPr>
        <w:t>при  предъявлении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963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2.2.5. Пропускной режим работников ремонтных, строительных, монтажных организаций</w:t>
      </w:r>
      <w:r w:rsidRPr="00F37E9C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 xml:space="preserve">2.3. Пропускной режим для транспортных средств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2.3.1. Допуск автотранспортных средств на территорию образовательного учреждения осуществляется только с разрешения директора школы, в исключительных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случаях  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заместителя по безопасности образовательного процесса.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</w:t>
      </w:r>
      <w:proofErr w:type="gramStart"/>
      <w:r>
        <w:rPr>
          <w:rFonts w:ascii="Times New Roman" w:eastAsia="Times New Roman" w:hAnsi="Times New Roman" w:cs="Times New Roman"/>
          <w:sz w:val="24"/>
        </w:rPr>
        <w:t>подозрение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F37E9C" w:rsidRDefault="00F37E9C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</w:t>
      </w:r>
      <w:proofErr w:type="gramStart"/>
      <w:r>
        <w:rPr>
          <w:rFonts w:ascii="Times New Roman" w:eastAsia="Times New Roman" w:hAnsi="Times New Roman" w:cs="Times New Roman"/>
          <w:sz w:val="24"/>
        </w:rPr>
        <w:t>осуществляется  материально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-ответственными лицами с предварительным информированием и с разрешения директора школы.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2.4.6. Пакеты, посылки, бандероли, корреспонденция, поступающие почтовой связью, через службы курьерской доставки и т.д. принимаются </w:t>
      </w:r>
      <w:r w:rsidR="00F37E9C">
        <w:rPr>
          <w:rFonts w:ascii="Times New Roman" w:eastAsia="Times New Roman" w:hAnsi="Times New Roman" w:cs="Times New Roman"/>
          <w:sz w:val="24"/>
        </w:rPr>
        <w:t>дежурным учителем или дежурным администратором школы</w:t>
      </w:r>
      <w:r>
        <w:rPr>
          <w:rFonts w:ascii="Times New Roman" w:eastAsia="Times New Roman" w:hAnsi="Times New Roman" w:cs="Times New Roman"/>
          <w:sz w:val="24"/>
        </w:rPr>
        <w:t xml:space="preserve"> и регистрируются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в  "</w:t>
      </w:r>
      <w:proofErr w:type="gramEnd"/>
      <w:r>
        <w:rPr>
          <w:rFonts w:ascii="Times New Roman" w:eastAsia="Times New Roman" w:hAnsi="Times New Roman" w:cs="Times New Roman"/>
          <w:sz w:val="24"/>
        </w:rPr>
        <w:t>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Pr="00F37E9C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2.6. Порядок эвакуации обучающихся, работников школы и посетителей.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lastRenderedPageBreak/>
        <w:t xml:space="preserve">3. </w:t>
      </w:r>
      <w:proofErr w:type="spellStart"/>
      <w:r w:rsidRPr="00F37E9C">
        <w:rPr>
          <w:rFonts w:ascii="Times New Roman" w:eastAsia="Times New Roman" w:hAnsi="Times New Roman" w:cs="Times New Roman"/>
          <w:b/>
          <w:sz w:val="24"/>
        </w:rPr>
        <w:t>Внутриобъектовый</w:t>
      </w:r>
      <w:proofErr w:type="spellEnd"/>
      <w:r w:rsidRPr="00F37E9C">
        <w:rPr>
          <w:rFonts w:ascii="Times New Roman" w:eastAsia="Times New Roman" w:hAnsi="Times New Roman" w:cs="Times New Roman"/>
          <w:b/>
          <w:sz w:val="24"/>
        </w:rPr>
        <w:t xml:space="preserve"> режим</w:t>
      </w: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 xml:space="preserve">3.1. Порядок организации </w:t>
      </w:r>
      <w:proofErr w:type="spellStart"/>
      <w:r w:rsidRPr="00F37E9C">
        <w:rPr>
          <w:rFonts w:ascii="Times New Roman" w:eastAsia="Times New Roman" w:hAnsi="Times New Roman" w:cs="Times New Roman"/>
          <w:b/>
          <w:sz w:val="24"/>
        </w:rPr>
        <w:t>внутриобъектового</w:t>
      </w:r>
      <w:proofErr w:type="spellEnd"/>
      <w:r w:rsidRPr="00F37E9C">
        <w:rPr>
          <w:rFonts w:ascii="Times New Roman" w:eastAsia="Times New Roman" w:hAnsi="Times New Roman" w:cs="Times New Roman"/>
          <w:b/>
          <w:sz w:val="24"/>
        </w:rPr>
        <w:t xml:space="preserve"> режима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3.1.1. В целях организации и контроля </w:t>
      </w:r>
      <w:proofErr w:type="gramStart"/>
      <w:r>
        <w:rPr>
          <w:rFonts w:ascii="Times New Roman" w:eastAsia="Times New Roman" w:hAnsi="Times New Roman" w:cs="Times New Roman"/>
          <w:sz w:val="24"/>
        </w:rPr>
        <w:t>за  соблюдением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Pr="00F37E9C" w:rsidRDefault="00421A47" w:rsidP="00F37E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</w:t>
      </w:r>
      <w:r w:rsidR="00F37E9C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F37E9C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F37E9C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F37E9C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F37E9C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  <w:r w:rsidRPr="00463C3A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>
        <w:rPr>
          <w:rFonts w:ascii="Times New Roman" w:eastAsia="Times New Roman" w:hAnsi="Times New Roman" w:cs="Times New Roman"/>
          <w:sz w:val="24"/>
        </w:rPr>
        <w:t>лиц :</w:t>
      </w:r>
      <w:proofErr w:type="gramEnd"/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обучающимся с 07.30 до 1</w:t>
      </w:r>
      <w:r w:rsidR="00F37E9C">
        <w:rPr>
          <w:rFonts w:ascii="Times New Roman" w:eastAsia="Times New Roman" w:hAnsi="Times New Roman" w:cs="Times New Roman"/>
          <w:sz w:val="24"/>
        </w:rPr>
        <w:t>4.0</w:t>
      </w:r>
      <w:r>
        <w:rPr>
          <w:rFonts w:ascii="Times New Roman" w:eastAsia="Times New Roman" w:hAnsi="Times New Roman" w:cs="Times New Roman"/>
          <w:sz w:val="24"/>
        </w:rPr>
        <w:t xml:space="preserve">0 (с учётом времени проведения учебных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сто</w:t>
      </w:r>
      <w:r w:rsidR="00F37E9C">
        <w:rPr>
          <w:rFonts w:ascii="Times New Roman" w:eastAsia="Times New Roman" w:hAnsi="Times New Roman" w:cs="Times New Roman"/>
          <w:sz w:val="24"/>
        </w:rPr>
        <w:t>рожам в будние дни с 19.00 до 07</w:t>
      </w:r>
      <w:r>
        <w:rPr>
          <w:rFonts w:ascii="Times New Roman" w:eastAsia="Times New Roman" w:hAnsi="Times New Roman" w:cs="Times New Roman"/>
          <w:sz w:val="24"/>
        </w:rPr>
        <w:t>.00, в выходные</w:t>
      </w:r>
      <w:r w:rsidR="00F37E9C">
        <w:rPr>
          <w:rFonts w:ascii="Times New Roman" w:eastAsia="Times New Roman" w:hAnsi="Times New Roman" w:cs="Times New Roman"/>
          <w:sz w:val="24"/>
        </w:rPr>
        <w:t>, праздничные нерабочие дни с 07.00 до 07</w:t>
      </w:r>
      <w:r>
        <w:rPr>
          <w:rFonts w:ascii="Times New Roman" w:eastAsia="Times New Roman" w:hAnsi="Times New Roman" w:cs="Times New Roman"/>
          <w:sz w:val="24"/>
        </w:rPr>
        <w:t xml:space="preserve">.00;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</w:t>
      </w:r>
      <w:r w:rsidR="00F37E9C">
        <w:rPr>
          <w:rFonts w:ascii="Times New Roman" w:eastAsia="Times New Roman" w:hAnsi="Times New Roman" w:cs="Times New Roman"/>
          <w:sz w:val="24"/>
        </w:rPr>
        <w:t>7.00 до 19</w:t>
      </w:r>
      <w:r w:rsidR="00463C3A">
        <w:rPr>
          <w:rFonts w:ascii="Times New Roman" w:eastAsia="Times New Roman" w:hAnsi="Times New Roman" w:cs="Times New Roman"/>
          <w:sz w:val="24"/>
        </w:rPr>
        <w:t>.00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</w:t>
      </w:r>
      <w:r w:rsidR="00463C3A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.00;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</w:t>
      </w:r>
      <w:r w:rsidR="00463C3A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.00.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действующих на основании настоящего Положения. </w:t>
      </w: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lastRenderedPageBreak/>
        <w:t xml:space="preserve">3.2. Порядок </w:t>
      </w:r>
      <w:proofErr w:type="spellStart"/>
      <w:r w:rsidRPr="00F37E9C">
        <w:rPr>
          <w:rFonts w:ascii="Times New Roman" w:eastAsia="Times New Roman" w:hAnsi="Times New Roman" w:cs="Times New Roman"/>
          <w:b/>
          <w:sz w:val="24"/>
        </w:rPr>
        <w:t>внутриобъектового</w:t>
      </w:r>
      <w:proofErr w:type="spellEnd"/>
      <w:r w:rsidRPr="00F37E9C">
        <w:rPr>
          <w:rFonts w:ascii="Times New Roman" w:eastAsia="Times New Roman" w:hAnsi="Times New Roman" w:cs="Times New Roman"/>
          <w:b/>
          <w:sz w:val="24"/>
        </w:rPr>
        <w:t xml:space="preserve"> режима в помещениях школы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</w:t>
      </w:r>
      <w:proofErr w:type="gramStart"/>
      <w:r>
        <w:rPr>
          <w:rFonts w:ascii="Times New Roman" w:eastAsia="Times New Roman" w:hAnsi="Times New Roman" w:cs="Times New Roman"/>
          <w:sz w:val="24"/>
        </w:rPr>
        <w:t>1.По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3.2.3. В случае не</w:t>
      </w:r>
      <w:r w:rsidR="00F678C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В случае </w:t>
      </w:r>
      <w:proofErr w:type="spellStart"/>
      <w:r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3.3. Действия, запрещённые в здании и на территории школы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 xml:space="preserve">3.4. Порядок </w:t>
      </w:r>
      <w:proofErr w:type="spellStart"/>
      <w:r w:rsidRPr="00F37E9C">
        <w:rPr>
          <w:rFonts w:ascii="Times New Roman" w:eastAsia="Times New Roman" w:hAnsi="Times New Roman" w:cs="Times New Roman"/>
          <w:b/>
          <w:sz w:val="24"/>
        </w:rPr>
        <w:t>внутриобъектового</w:t>
      </w:r>
      <w:proofErr w:type="spellEnd"/>
      <w:r w:rsidRPr="00F37E9C">
        <w:rPr>
          <w:rFonts w:ascii="Times New Roman" w:eastAsia="Times New Roman" w:hAnsi="Times New Roman" w:cs="Times New Roman"/>
          <w:b/>
          <w:sz w:val="24"/>
        </w:rPr>
        <w:t xml:space="preserve"> режима в условиях чрезвычайной ситуации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 Инструкции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противопожарной безопасности;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285AE3" w:rsidRDefault="00285AE3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-  «</w:t>
      </w:r>
      <w:proofErr w:type="gramEnd"/>
      <w:r>
        <w:rPr>
          <w:rFonts w:ascii="Times New Roman" w:eastAsia="Times New Roman" w:hAnsi="Times New Roman" w:cs="Times New Roman"/>
          <w:sz w:val="24"/>
        </w:rPr>
        <w:t>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E90086" w:rsidRPr="00F37E9C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>5. Ответственность за нарушение требований Положения</w:t>
      </w:r>
    </w:p>
    <w:p w:rsidR="00E90086" w:rsidRPr="00F37E9C" w:rsidRDefault="00421A47" w:rsidP="00F37E9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Правил внутреннего трудового распорядка для работников </w:t>
      </w:r>
      <w:r w:rsidR="00F37E9C" w:rsidRPr="0096395D">
        <w:rPr>
          <w:rFonts w:ascii="Times New Roman" w:eastAsia="Times New Roman" w:hAnsi="Times New Roman" w:cs="Times New Roman"/>
          <w:sz w:val="24"/>
        </w:rPr>
        <w:t xml:space="preserve">«МБОУ СОШ </w:t>
      </w:r>
      <w:proofErr w:type="spellStart"/>
      <w:r w:rsidR="00F37E9C" w:rsidRPr="0096395D">
        <w:rPr>
          <w:rFonts w:ascii="Times New Roman" w:eastAsia="Times New Roman" w:hAnsi="Times New Roman" w:cs="Times New Roman"/>
          <w:sz w:val="24"/>
        </w:rPr>
        <w:t>с.Урсаево</w:t>
      </w:r>
      <w:proofErr w:type="spellEnd"/>
      <w:r w:rsidR="00F37E9C" w:rsidRPr="0096395D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F37E9C" w:rsidRPr="0096395D">
        <w:rPr>
          <w:rFonts w:ascii="Times New Roman" w:eastAsia="Times New Roman" w:hAnsi="Times New Roman" w:cs="Times New Roman"/>
          <w:sz w:val="24"/>
        </w:rPr>
        <w:t>Азнакаевского</w:t>
      </w:r>
      <w:proofErr w:type="spellEnd"/>
      <w:r w:rsidR="00F37E9C" w:rsidRPr="0096395D">
        <w:rPr>
          <w:rFonts w:ascii="Times New Roman" w:eastAsia="Times New Roman" w:hAnsi="Times New Roman" w:cs="Times New Roman"/>
          <w:sz w:val="24"/>
        </w:rPr>
        <w:t xml:space="preserve"> муниципального района РТ</w:t>
      </w:r>
      <w:r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F37E9C" w:rsidRDefault="00F37E9C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F37E9C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F37E9C">
        <w:rPr>
          <w:rFonts w:ascii="Times New Roman" w:eastAsia="Times New Roman" w:hAnsi="Times New Roman" w:cs="Times New Roman"/>
          <w:b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421A47" w:rsidP="00125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90086" w:rsidRPr="00125250" w:rsidRDefault="00421A47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25250">
        <w:rPr>
          <w:rFonts w:ascii="Times New Roman" w:eastAsia="Times New Roman" w:hAnsi="Times New Roman" w:cs="Times New Roman"/>
          <w:b/>
          <w:sz w:val="24"/>
        </w:rPr>
        <w:t xml:space="preserve">Перечень и формы журналов учёта документального сопровождения деятельности по обеспечению пропускного и </w:t>
      </w:r>
      <w:proofErr w:type="spellStart"/>
      <w:r w:rsidRPr="00125250">
        <w:rPr>
          <w:rFonts w:ascii="Times New Roman" w:eastAsia="Times New Roman" w:hAnsi="Times New Roman" w:cs="Times New Roman"/>
          <w:b/>
          <w:sz w:val="24"/>
        </w:rPr>
        <w:t>внутриобъектового</w:t>
      </w:r>
      <w:proofErr w:type="spellEnd"/>
      <w:r w:rsidRPr="00125250">
        <w:rPr>
          <w:rFonts w:ascii="Times New Roman" w:eastAsia="Times New Roman" w:hAnsi="Times New Roman" w:cs="Times New Roman"/>
          <w:b/>
          <w:sz w:val="24"/>
        </w:rPr>
        <w:t xml:space="preserve"> режима в </w:t>
      </w:r>
      <w:proofErr w:type="gramStart"/>
      <w:r w:rsidRPr="00125250">
        <w:rPr>
          <w:rFonts w:ascii="Times New Roman" w:eastAsia="Times New Roman" w:hAnsi="Times New Roman" w:cs="Times New Roman"/>
          <w:b/>
          <w:sz w:val="24"/>
        </w:rPr>
        <w:t>МБОУ</w:t>
      </w:r>
      <w:r w:rsidR="00D14E60" w:rsidRPr="00125250">
        <w:rPr>
          <w:rFonts w:ascii="Times New Roman" w:eastAsia="Times New Roman" w:hAnsi="Times New Roman" w:cs="Times New Roman"/>
          <w:b/>
          <w:sz w:val="24"/>
        </w:rPr>
        <w:t>….</w:t>
      </w:r>
      <w:proofErr w:type="gramEnd"/>
      <w:r w:rsidR="00D14E60" w:rsidRPr="00125250">
        <w:rPr>
          <w:rFonts w:ascii="Times New Roman" w:eastAsia="Times New Roman" w:hAnsi="Times New Roman" w:cs="Times New Roman"/>
          <w:b/>
          <w:sz w:val="24"/>
        </w:rPr>
        <w:t>.</w:t>
      </w: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9639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825"/>
        <w:gridCol w:w="1837"/>
        <w:gridCol w:w="1867"/>
        <w:gridCol w:w="1838"/>
        <w:gridCol w:w="1844"/>
      </w:tblGrid>
      <w:tr w:rsidR="00F95DAE" w:rsidTr="00F95DAE"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9639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Tr="00F95DAE">
        <w:tc>
          <w:tcPr>
            <w:tcW w:w="1367" w:type="dxa"/>
          </w:tcPr>
          <w:p w:rsidR="00F95DAE" w:rsidRPr="000D1248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lastRenderedPageBreak/>
              <w:t>п./п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Ф.И.О.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посетителя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Наименование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Ф.И.О.,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прибытия</w:t>
            </w:r>
          </w:p>
        </w:tc>
        <w:tc>
          <w:tcPr>
            <w:tcW w:w="1368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Время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убытия</w:t>
            </w:r>
          </w:p>
        </w:tc>
        <w:tc>
          <w:tcPr>
            <w:tcW w:w="1368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Подпись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1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96395D">
      <w:pPr>
        <w:pStyle w:val="a3"/>
        <w:numPr>
          <w:ilvl w:val="0"/>
          <w:numId w:val="1"/>
        </w:numPr>
        <w:spacing w:after="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96395D">
      <w:p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Tr="008B24DC">
        <w:tc>
          <w:tcPr>
            <w:tcW w:w="581" w:type="dxa"/>
          </w:tcPr>
          <w:p w:rsidR="00334E44" w:rsidRP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24DC" w:rsidRPr="00125250" w:rsidRDefault="00334E44" w:rsidP="00125250">
      <w:pPr>
        <w:pBdr>
          <w:left w:val="single" w:sz="4" w:space="4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8B24DC" w:rsidRDefault="008B24DC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96395D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211"/>
        <w:gridCol w:w="1226"/>
        <w:gridCol w:w="1420"/>
        <w:gridCol w:w="2032"/>
        <w:gridCol w:w="1561"/>
        <w:gridCol w:w="1554"/>
      </w:tblGrid>
      <w:tr w:rsidR="00DE0FDD" w:rsidTr="00285AE3"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96395D">
      <w:pP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96395D">
      <w:pPr>
        <w:spacing w:after="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507F5" w:rsidRPr="00F507F5" w:rsidRDefault="00F507F5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96395D">
      <w:pPr>
        <w:spacing w:after="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96395D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Журнал технического обслуживания тревожной кнопки.</w:t>
      </w:r>
    </w:p>
    <w:p w:rsidR="00F84622" w:rsidRDefault="00F84622" w:rsidP="0096395D">
      <w:pPr>
        <w:spacing w:after="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96395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96395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96395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0086"/>
    <w:rsid w:val="00001309"/>
    <w:rsid w:val="00013FF0"/>
    <w:rsid w:val="000D1248"/>
    <w:rsid w:val="00125250"/>
    <w:rsid w:val="001F07F2"/>
    <w:rsid w:val="00231FBE"/>
    <w:rsid w:val="00285AE3"/>
    <w:rsid w:val="002C72F6"/>
    <w:rsid w:val="00334E44"/>
    <w:rsid w:val="0037428D"/>
    <w:rsid w:val="003C27C8"/>
    <w:rsid w:val="00421A47"/>
    <w:rsid w:val="004522D9"/>
    <w:rsid w:val="00463C3A"/>
    <w:rsid w:val="0046767B"/>
    <w:rsid w:val="004D44E3"/>
    <w:rsid w:val="00521861"/>
    <w:rsid w:val="006606E7"/>
    <w:rsid w:val="007E67A9"/>
    <w:rsid w:val="008B24DC"/>
    <w:rsid w:val="009477D0"/>
    <w:rsid w:val="0096395D"/>
    <w:rsid w:val="00A12480"/>
    <w:rsid w:val="00D14E60"/>
    <w:rsid w:val="00D4538A"/>
    <w:rsid w:val="00DC42B3"/>
    <w:rsid w:val="00DE0FDD"/>
    <w:rsid w:val="00E64362"/>
    <w:rsid w:val="00E90086"/>
    <w:rsid w:val="00F37E9C"/>
    <w:rsid w:val="00F503D3"/>
    <w:rsid w:val="00F507F5"/>
    <w:rsid w:val="00F678CE"/>
    <w:rsid w:val="00F84622"/>
    <w:rsid w:val="00F95DAE"/>
    <w:rsid w:val="00FC4CB0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40CA"/>
  <w15:docId w15:val="{85F01004-6652-4988-ACC5-E6709DE0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5951</Words>
  <Characters>33925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USchool3</cp:lastModifiedBy>
  <cp:revision>6</cp:revision>
  <cp:lastPrinted>2023-01-26T05:14:00Z</cp:lastPrinted>
  <dcterms:created xsi:type="dcterms:W3CDTF">2021-05-17T09:53:00Z</dcterms:created>
  <dcterms:modified xsi:type="dcterms:W3CDTF">2023-01-26T05:14:00Z</dcterms:modified>
</cp:coreProperties>
</file>